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40" w:rsidRDefault="000C0440" w:rsidP="000C0440">
      <w:pPr>
        <w:pStyle w:val="a6"/>
        <w:spacing w:line="276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«УТВЕРЖДАЮ»</w:t>
      </w:r>
    </w:p>
    <w:p w:rsidR="000C0440" w:rsidRPr="005B1544" w:rsidRDefault="000C0440" w:rsidP="000C0440">
      <w:pPr>
        <w:pStyle w:val="a6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городского округа                </w:t>
      </w:r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Луховицкая</w:t>
      </w:r>
      <w:proofErr w:type="gramEnd"/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поэта  И.И.Морозова»</w:t>
      </w:r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C0440" w:rsidRDefault="000C0440" w:rsidP="000C0440">
      <w:pPr>
        <w:pStyle w:val="a6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Е.А.Андросова</w:t>
      </w:r>
    </w:p>
    <w:p w:rsidR="005B5ABE" w:rsidRDefault="005B5ABE" w:rsidP="005B5ABE">
      <w:pPr>
        <w:pStyle w:val="Default"/>
      </w:pPr>
    </w:p>
    <w:p w:rsidR="000C0440" w:rsidRDefault="000C0440" w:rsidP="005B5ABE">
      <w:pPr>
        <w:pStyle w:val="Default"/>
      </w:pPr>
    </w:p>
    <w:p w:rsidR="005B5ABE" w:rsidRPr="005B5ABE" w:rsidRDefault="005B5ABE" w:rsidP="005B5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ABE" w:rsidRPr="000A7FCA" w:rsidRDefault="005B5ABE" w:rsidP="00A447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FCA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5B5ABE" w:rsidRPr="000A7FCA" w:rsidRDefault="005B5ABE" w:rsidP="00A447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7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proofErr w:type="spellStart"/>
      <w:r w:rsidR="000C0440" w:rsidRPr="000A7FCA">
        <w:rPr>
          <w:rFonts w:ascii="Times New Roman" w:hAnsi="Times New Roman" w:cs="Times New Roman"/>
          <w:color w:val="000000" w:themeColor="text1"/>
          <w:sz w:val="26"/>
          <w:szCs w:val="26"/>
        </w:rPr>
        <w:t>онлайн-</w:t>
      </w:r>
      <w:r w:rsidRPr="000A7FCA">
        <w:rPr>
          <w:rFonts w:ascii="Times New Roman" w:hAnsi="Times New Roman" w:cs="Times New Roman"/>
          <w:color w:val="000000" w:themeColor="text1"/>
          <w:sz w:val="26"/>
          <w:szCs w:val="26"/>
        </w:rPr>
        <w:t>конкурсе</w:t>
      </w:r>
      <w:proofErr w:type="spellEnd"/>
      <w:r w:rsidRPr="000A7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рисунков</w:t>
      </w:r>
    </w:p>
    <w:p w:rsidR="000C0440" w:rsidRPr="007125ED" w:rsidRDefault="005B5ABE" w:rsidP="00712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A7FC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«Мир без пластика».</w:t>
      </w:r>
    </w:p>
    <w:p w:rsidR="000C0440" w:rsidRPr="00A447FB" w:rsidRDefault="000C0440" w:rsidP="00A447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440" w:rsidRPr="000A7FCA" w:rsidRDefault="000C0440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C0440" w:rsidRPr="000A7FCA" w:rsidRDefault="000C044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0440" w:rsidRPr="000A7FCA" w:rsidRDefault="000C0440" w:rsidP="000A7FCA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</w:t>
      </w:r>
      <w:proofErr w:type="spellStart"/>
      <w:r w:rsidRPr="000A7FCA">
        <w:rPr>
          <w:rFonts w:ascii="Times New Roman" w:hAnsi="Times New Roman" w:cs="Times New Roman"/>
          <w:sz w:val="24"/>
          <w:szCs w:val="24"/>
        </w:rPr>
        <w:t>онлайн-конкурса</w:t>
      </w:r>
      <w:proofErr w:type="spellEnd"/>
      <w:r w:rsidRPr="000A7FCA">
        <w:rPr>
          <w:rFonts w:ascii="Times New Roman" w:hAnsi="Times New Roman" w:cs="Times New Roman"/>
          <w:sz w:val="24"/>
          <w:szCs w:val="24"/>
        </w:rPr>
        <w:t xml:space="preserve">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рисунков </w:t>
      </w:r>
      <w:r w:rsidRPr="000A7F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«Мир без пластика» </w:t>
      </w:r>
      <w:r w:rsidRPr="000A7FCA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0C0440" w:rsidRPr="000A7FCA" w:rsidRDefault="000C0440" w:rsidP="000A7FCA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eastAsia="Times New Roman" w:hAnsi="Times New Roman" w:cs="Times New Roman"/>
          <w:sz w:val="24"/>
          <w:szCs w:val="24"/>
        </w:rPr>
        <w:t>Учредителем Конкурса является</w:t>
      </w:r>
      <w:r w:rsidR="0059009B" w:rsidRPr="000A7FCA">
        <w:rPr>
          <w:rFonts w:ascii="Times New Roman" w:hAnsi="Times New Roman" w:cs="Times New Roman"/>
          <w:sz w:val="24"/>
          <w:szCs w:val="24"/>
        </w:rPr>
        <w:t xml:space="preserve"> МБУК городского округа </w:t>
      </w:r>
      <w:proofErr w:type="spellStart"/>
      <w:r w:rsidR="0059009B" w:rsidRPr="000A7FCA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="0059009B" w:rsidRPr="000A7FCA">
        <w:rPr>
          <w:rFonts w:ascii="Times New Roman" w:hAnsi="Times New Roman" w:cs="Times New Roman"/>
          <w:sz w:val="24"/>
          <w:szCs w:val="24"/>
        </w:rPr>
        <w:t xml:space="preserve"> МО «Луховицкая </w:t>
      </w:r>
      <w:proofErr w:type="spellStart"/>
      <w:r w:rsidR="0059009B" w:rsidRPr="000A7FC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9009B" w:rsidRPr="000A7FCA">
        <w:rPr>
          <w:rFonts w:ascii="Times New Roman" w:hAnsi="Times New Roman" w:cs="Times New Roman"/>
          <w:sz w:val="24"/>
          <w:szCs w:val="24"/>
        </w:rPr>
        <w:t xml:space="preserve"> библиотека им. поэта  И.И.Морозова».</w:t>
      </w:r>
    </w:p>
    <w:p w:rsidR="0059009B" w:rsidRPr="000A7FCA" w:rsidRDefault="000C0440" w:rsidP="000A7FCA">
      <w:pPr>
        <w:pStyle w:val="a6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</w:t>
      </w:r>
      <w:r w:rsidR="0059009B" w:rsidRPr="000A7FCA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="0059009B" w:rsidRPr="000A7FC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9009B" w:rsidRPr="000A7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440" w:rsidRPr="000A7FCA" w:rsidRDefault="000A7FCA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09B" w:rsidRPr="000A7FCA">
        <w:rPr>
          <w:rFonts w:ascii="Times New Roman" w:hAnsi="Times New Roman" w:cs="Times New Roman"/>
          <w:sz w:val="24"/>
          <w:szCs w:val="24"/>
        </w:rPr>
        <w:t>библиотека.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09B" w:rsidRPr="000A7FCA" w:rsidRDefault="0059009B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2. Цели и задачи Конкурса.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9009B" w:rsidRPr="000A7FCA" w:rsidRDefault="002E6019" w:rsidP="000A7FC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Цель Конкурса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09B" w:rsidRPr="000A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привлечение внимания детей и молодёжи к проблемам сохранения окружающей среды, </w:t>
      </w:r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стремления сокращать количество пластиковых отходов в повседневной жизни</w:t>
      </w:r>
      <w:proofErr w:type="gramStart"/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009B" w:rsidRPr="000A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9009B" w:rsidRPr="000A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оспитания бережного и внимательного отношения к природе.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Задачи Конкурса: 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навыков создания рисованных историй; </w:t>
      </w:r>
    </w:p>
    <w:p w:rsidR="0059009B" w:rsidRPr="000A7FCA" w:rsidRDefault="00264730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внимания к проблеме загрязнения окружающей среды пластиковыми отходами; </w:t>
      </w:r>
    </w:p>
    <w:p w:rsidR="0059009B" w:rsidRPr="000A7FCA" w:rsidRDefault="00264730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009B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стимулирование развития творческого потенциала и художественных способностей молодого поколения; 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30" w:rsidRDefault="00264730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3.Условия участия.</w:t>
      </w:r>
    </w:p>
    <w:p w:rsidR="000A7FCA" w:rsidRPr="000A7FCA" w:rsidRDefault="000A7FCA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3.1.  К участию в Конкурсе приглашаются все желающие.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3.2. Конкурс проходит в трех возрастных категориях:</w:t>
      </w:r>
    </w:p>
    <w:p w:rsidR="000A7FCA" w:rsidRPr="000A7FCA" w:rsidRDefault="000A7FCA" w:rsidP="007125E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- 10 - 14 лет, </w:t>
      </w:r>
    </w:p>
    <w:p w:rsidR="000A7FCA" w:rsidRPr="000A7FCA" w:rsidRDefault="000A7FCA" w:rsidP="007125E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- 15-19 лет, </w:t>
      </w:r>
    </w:p>
    <w:p w:rsidR="000A7FCA" w:rsidRDefault="000A7FCA" w:rsidP="007125ED">
      <w:pPr>
        <w:pStyle w:val="a6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- от 20  и старше.</w:t>
      </w:r>
    </w:p>
    <w:p w:rsid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3.3. На Конкурс не принимаются и не рассматриваются работы не соответствующие      </w:t>
      </w:r>
    </w:p>
    <w:p w:rsidR="00264730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требованиям Положения Конкурса. 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</w:t>
      </w:r>
      <w:r w:rsidR="000A7FCA">
        <w:rPr>
          <w:rFonts w:ascii="Times New Roman" w:hAnsi="Times New Roman" w:cs="Times New Roman"/>
          <w:sz w:val="24"/>
          <w:szCs w:val="24"/>
        </w:rPr>
        <w:t>4</w:t>
      </w:r>
      <w:r w:rsidRPr="000A7FCA">
        <w:rPr>
          <w:rFonts w:ascii="Times New Roman" w:hAnsi="Times New Roman" w:cs="Times New Roman"/>
          <w:sz w:val="24"/>
          <w:szCs w:val="24"/>
        </w:rPr>
        <w:t xml:space="preserve">. Работы должны иметь названия и могут сопровождаться комментариями авторов. 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</w:t>
      </w:r>
      <w:r w:rsidR="000A7FCA">
        <w:rPr>
          <w:rFonts w:ascii="Times New Roman" w:hAnsi="Times New Roman" w:cs="Times New Roman"/>
          <w:sz w:val="24"/>
          <w:szCs w:val="24"/>
        </w:rPr>
        <w:t>5</w:t>
      </w:r>
      <w:r w:rsidRPr="000A7FCA">
        <w:rPr>
          <w:rFonts w:ascii="Times New Roman" w:hAnsi="Times New Roman" w:cs="Times New Roman"/>
          <w:sz w:val="24"/>
          <w:szCs w:val="24"/>
        </w:rPr>
        <w:t xml:space="preserve">.Организаторы Конкурса оставляют за собой право использовать присланные работы для освещения Конкурса, оформления выставок с указанием авторов работ.  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3.</w:t>
      </w:r>
      <w:r w:rsidR="000A7FCA">
        <w:rPr>
          <w:rFonts w:ascii="Times New Roman" w:hAnsi="Times New Roman" w:cs="Times New Roman"/>
          <w:sz w:val="24"/>
          <w:szCs w:val="24"/>
        </w:rPr>
        <w:t>6</w:t>
      </w:r>
      <w:r w:rsidRPr="000A7FCA">
        <w:rPr>
          <w:rFonts w:ascii="Times New Roman" w:hAnsi="Times New Roman" w:cs="Times New Roman"/>
          <w:sz w:val="24"/>
          <w:szCs w:val="24"/>
        </w:rPr>
        <w:t>. Права авторов соблюдаются в соответствии с действующим законодательством.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30" w:rsidRPr="000A7FCA" w:rsidRDefault="00264730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lastRenderedPageBreak/>
        <w:t>4. Сроки и порядок проведения Конкурса.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FCA">
        <w:rPr>
          <w:rFonts w:ascii="Times New Roman" w:hAnsi="Times New Roman" w:cs="Times New Roman"/>
          <w:color w:val="000000"/>
          <w:sz w:val="24"/>
          <w:szCs w:val="24"/>
        </w:rPr>
        <w:t>4.1. Конкурс проводится с 7 апреля по 30 апреля 2021 года.</w:t>
      </w:r>
    </w:p>
    <w:p w:rsidR="007125ED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4.2. С Положением о Конкурсе можно ознакомиться на официальном сайте МБУК </w:t>
      </w:r>
    </w:p>
    <w:p w:rsidR="007125ED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«Луховицкая </w:t>
      </w:r>
      <w:proofErr w:type="spellStart"/>
      <w:r w:rsidR="00264730" w:rsidRPr="000A7FC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64730" w:rsidRPr="000A7FCA">
        <w:rPr>
          <w:rFonts w:ascii="Times New Roman" w:hAnsi="Times New Roman" w:cs="Times New Roman"/>
          <w:sz w:val="24"/>
          <w:szCs w:val="24"/>
        </w:rPr>
        <w:t xml:space="preserve"> библиотека им. И.И.Морозова» </w:t>
      </w:r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64730" w:rsidRPr="000A7F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luh</w:t>
      </w:r>
      <w:proofErr w:type="spellEnd"/>
      <w:r w:rsidR="00264730" w:rsidRPr="000A7F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="00264730" w:rsidRPr="000A7FCA">
        <w:rPr>
          <w:rFonts w:ascii="Times New Roman" w:hAnsi="Times New Roman" w:cs="Times New Roman"/>
          <w:sz w:val="24"/>
          <w:szCs w:val="24"/>
        </w:rPr>
        <w:t>.</w:t>
      </w:r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7125ED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также в группах библиотеки в социальных сетях «Одноклассники», «В Контакте»,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4730" w:rsidRPr="000A7FCA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264730" w:rsidRPr="000A7FCA">
        <w:rPr>
          <w:rFonts w:ascii="Times New Roman" w:hAnsi="Times New Roman" w:cs="Times New Roman"/>
          <w:sz w:val="24"/>
          <w:szCs w:val="24"/>
        </w:rPr>
        <w:t>».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4.3.Заявки на участие в конкурсе вместе с конкурсными работами принимаются </w:t>
      </w:r>
      <w:r w:rsidRPr="000A7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FCA">
        <w:rPr>
          <w:rFonts w:ascii="Times New Roman" w:hAnsi="Times New Roman" w:cs="Times New Roman"/>
          <w:sz w:val="24"/>
          <w:szCs w:val="24"/>
        </w:rPr>
        <w:t>по электронной</w:t>
      </w:r>
      <w:r w:rsidR="000A7FCA">
        <w:rPr>
          <w:rFonts w:ascii="Times New Roman" w:hAnsi="Times New Roman" w:cs="Times New Roman"/>
          <w:sz w:val="24"/>
          <w:szCs w:val="24"/>
        </w:rPr>
        <w:t xml:space="preserve"> почте</w:t>
      </w:r>
      <w:r w:rsidRPr="000A7F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A7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lmb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A7F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25ED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4.4. Заявка на участие в конкурсе содержит сведения об участнике: фамилия, имя, </w:t>
      </w:r>
    </w:p>
    <w:p w:rsidR="007125ED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отчество; контактные данные (телефон и </w:t>
      </w:r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4730" w:rsidRPr="000A7FCA">
        <w:rPr>
          <w:rFonts w:ascii="Times New Roman" w:hAnsi="Times New Roman" w:cs="Times New Roman"/>
          <w:sz w:val="24"/>
          <w:szCs w:val="24"/>
        </w:rPr>
        <w:t>-</w:t>
      </w:r>
      <w:r w:rsidR="00264730" w:rsidRPr="000A7F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); название работы (Приложение 1). </w:t>
      </w:r>
    </w:p>
    <w:p w:rsidR="007125ED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конкурсанты соглашаются на обработку </w:t>
      </w:r>
      <w:proofErr w:type="gramStart"/>
      <w:r w:rsidR="00264730" w:rsidRPr="000A7FC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264730" w:rsidRPr="000A7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4.5. Фотоработы без заявки к участию не принимаются.</w:t>
      </w:r>
    </w:p>
    <w:p w:rsidR="007125ED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 xml:space="preserve">4.6. Заявки, заполненные не по форме и содержащие неполную информацию, к участию не 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4730" w:rsidRPr="000A7FCA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Участие в Конкурсе бесплатное. 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FCA">
        <w:rPr>
          <w:rFonts w:ascii="Times New Roman" w:hAnsi="Times New Roman" w:cs="Times New Roman"/>
          <w:bCs/>
          <w:sz w:val="24"/>
          <w:szCs w:val="24"/>
        </w:rPr>
        <w:t>4.</w:t>
      </w:r>
      <w:r w:rsidR="007125ED">
        <w:rPr>
          <w:rFonts w:ascii="Times New Roman" w:hAnsi="Times New Roman" w:cs="Times New Roman"/>
          <w:bCs/>
          <w:sz w:val="24"/>
          <w:szCs w:val="24"/>
        </w:rPr>
        <w:t>8</w:t>
      </w:r>
      <w:r w:rsidRPr="000A7FCA">
        <w:rPr>
          <w:rFonts w:ascii="Times New Roman" w:hAnsi="Times New Roman" w:cs="Times New Roman"/>
          <w:bCs/>
          <w:sz w:val="24"/>
          <w:szCs w:val="24"/>
        </w:rPr>
        <w:t>.По итогам Конкурса работы победителей будут представлены</w:t>
      </w:r>
      <w:r w:rsidR="000A7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7FCA">
        <w:rPr>
          <w:rFonts w:ascii="Times New Roman" w:hAnsi="Times New Roman" w:cs="Times New Roman"/>
          <w:bCs/>
          <w:sz w:val="24"/>
          <w:szCs w:val="24"/>
        </w:rPr>
        <w:t xml:space="preserve">на сайте МБУК </w:t>
      </w:r>
      <w:r w:rsidRPr="000A7FCA">
        <w:rPr>
          <w:rFonts w:ascii="Times New Roman" w:hAnsi="Times New Roman" w:cs="Times New Roman"/>
          <w:sz w:val="24"/>
          <w:szCs w:val="24"/>
        </w:rPr>
        <w:t xml:space="preserve">«Луховицкая </w:t>
      </w:r>
      <w:proofErr w:type="spellStart"/>
      <w:r w:rsidRPr="000A7FC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A7FCA">
        <w:rPr>
          <w:rFonts w:ascii="Times New Roman" w:hAnsi="Times New Roman" w:cs="Times New Roman"/>
          <w:sz w:val="24"/>
          <w:szCs w:val="24"/>
        </w:rPr>
        <w:t xml:space="preserve"> библиотека им. И.И.Морозова» </w:t>
      </w:r>
      <w:r w:rsidRPr="000A7FC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7F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7FCA">
        <w:rPr>
          <w:rFonts w:ascii="Times New Roman" w:hAnsi="Times New Roman" w:cs="Times New Roman"/>
          <w:sz w:val="24"/>
          <w:szCs w:val="24"/>
          <w:lang w:val="en-US"/>
        </w:rPr>
        <w:t>luh</w:t>
      </w:r>
      <w:proofErr w:type="spellEnd"/>
      <w:r w:rsidRPr="000A7F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7FCA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0A7FCA">
        <w:rPr>
          <w:rFonts w:ascii="Times New Roman" w:hAnsi="Times New Roman" w:cs="Times New Roman"/>
          <w:sz w:val="24"/>
          <w:szCs w:val="24"/>
        </w:rPr>
        <w:t>.</w:t>
      </w:r>
      <w:r w:rsidRPr="000A7FCA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4730" w:rsidRPr="000A7FCA" w:rsidRDefault="00264730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5.  Требования к конкурсным работам.</w:t>
      </w:r>
    </w:p>
    <w:p w:rsidR="000A7FCA" w:rsidRDefault="00264730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5.1. Работы на конкурс необходимо предоставить в электронном виде.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</w:t>
      </w:r>
    </w:p>
    <w:p w:rsidR="00264730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сканы и фото рисунков. </w:t>
      </w:r>
      <w:r w:rsidR="00264730" w:rsidRPr="000A7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.2.Требования к оформлению. </w:t>
      </w:r>
    </w:p>
    <w:p w:rsid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могут быть выполнены в любой доступной технике и с использованием </w:t>
      </w:r>
    </w:p>
    <w:p w:rsid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рисования – графика, акварель, гуашь, тушь, фломастеры, цветные и </w:t>
      </w:r>
    </w:p>
    <w:p w:rsidR="00264730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простые карандаши, пастель, восковые мелки, масло и т.д.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Формат А</w:t>
      </w:r>
      <w:proofErr w:type="gramStart"/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А3.  </w:t>
      </w:r>
    </w:p>
    <w:p w:rsid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нижнем правом углу на лицевой стороне рисунка необходимо указать разборчиво и </w:t>
      </w:r>
    </w:p>
    <w:p w:rsidR="00264730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полностью: фамилию, имя автора, название работы.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одного </w:t>
      </w:r>
      <w:r w:rsidR="00264730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 принимается только одна работа. </w:t>
      </w:r>
    </w:p>
    <w:p w:rsidR="0059009B" w:rsidRPr="000A7FCA" w:rsidRDefault="0059009B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30" w:rsidRPr="000A7FCA" w:rsidRDefault="00264730" w:rsidP="000A7F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6. Оценка работ и награждение победителей.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 выполнения и оформления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самостоятельность выполнения работы, творческий подход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представленных работ тематике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оценке конкурсных работ будут учтены соответствие тематике конкурса, </w:t>
      </w:r>
    </w:p>
    <w:p w:rsid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выполнения, оригинальность работы. Каждый из критериев оценивается </w:t>
      </w:r>
      <w:proofErr w:type="gramStart"/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пятибалльной шкале. Максимальная оценка одной работы составляет 15 баллов.</w:t>
      </w:r>
    </w:p>
    <w:p w:rsid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0A7FCA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итогам Конкурса  в каждой возрастной категории будут определены три </w:t>
      </w:r>
    </w:p>
    <w:p w:rsidR="000A7FCA" w:rsidRPr="000A7FCA" w:rsidRDefault="000A7FCA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победителя с присуждением 1, 2, 3 места. </w:t>
      </w:r>
    </w:p>
    <w:p w:rsidR="005F515E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0A7FCA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Конкурса</w:t>
      </w:r>
      <w:r w:rsidR="000A7FCA" w:rsidRPr="000A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награждаются </w:t>
      </w:r>
      <w:r w:rsidRPr="00081F69">
        <w:rPr>
          <w:rFonts w:ascii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</w:rPr>
        <w:t>и памятными подарками.</w:t>
      </w:r>
    </w:p>
    <w:p w:rsidR="000A7FCA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A7FCA" w:rsidRPr="000A7FCA">
        <w:rPr>
          <w:rFonts w:ascii="Times New Roman" w:hAnsi="Times New Roman" w:cs="Times New Roman"/>
          <w:sz w:val="24"/>
          <w:szCs w:val="24"/>
        </w:rPr>
        <w:t>. Участие в конкурсе рассматривается как согласие на размещение</w:t>
      </w:r>
    </w:p>
    <w:p w:rsidR="000A7FCA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CA" w:rsidRPr="000A7FCA">
        <w:rPr>
          <w:rFonts w:ascii="Times New Roman" w:hAnsi="Times New Roman" w:cs="Times New Roman"/>
          <w:sz w:val="24"/>
          <w:szCs w:val="24"/>
        </w:rPr>
        <w:t>конкурсных материалов в средствах массовой информации, информационных</w:t>
      </w:r>
    </w:p>
    <w:p w:rsidR="000A7FCA" w:rsidRPr="000A7FCA" w:rsidRDefault="007125ED" w:rsidP="000A7FC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CA" w:rsidRPr="000A7FCA">
        <w:rPr>
          <w:rFonts w:ascii="Times New Roman" w:hAnsi="Times New Roman" w:cs="Times New Roman"/>
          <w:sz w:val="24"/>
          <w:szCs w:val="24"/>
        </w:rPr>
        <w:t xml:space="preserve">плакатов и социальных </w:t>
      </w:r>
      <w:proofErr w:type="gramStart"/>
      <w:r w:rsidR="000A7FCA" w:rsidRPr="000A7FCA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="000A7FCA" w:rsidRPr="000A7FCA">
        <w:rPr>
          <w:rFonts w:ascii="Times New Roman" w:hAnsi="Times New Roman" w:cs="Times New Roman"/>
          <w:sz w:val="24"/>
          <w:szCs w:val="24"/>
        </w:rPr>
        <w:t xml:space="preserve"> Интернет организаторов конкурса.</w:t>
      </w:r>
    </w:p>
    <w:p w:rsidR="00264730" w:rsidRPr="000A7FCA" w:rsidRDefault="007125ED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64730" w:rsidRPr="000A7FCA">
        <w:rPr>
          <w:rFonts w:ascii="Times New Roman" w:hAnsi="Times New Roman" w:cs="Times New Roman"/>
          <w:sz w:val="24"/>
          <w:szCs w:val="24"/>
        </w:rPr>
        <w:t>. Победители награждаются дипломами и памятными подарками.</w:t>
      </w:r>
    </w:p>
    <w:p w:rsidR="00264730" w:rsidRPr="000A7FCA" w:rsidRDefault="00264730" w:rsidP="000A7F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6.</w:t>
      </w:r>
      <w:r w:rsidR="007125ED">
        <w:rPr>
          <w:rFonts w:ascii="Times New Roman" w:hAnsi="Times New Roman" w:cs="Times New Roman"/>
          <w:sz w:val="24"/>
          <w:szCs w:val="24"/>
        </w:rPr>
        <w:t>7</w:t>
      </w:r>
      <w:r w:rsidRPr="000A7FCA">
        <w:rPr>
          <w:rFonts w:ascii="Times New Roman" w:hAnsi="Times New Roman" w:cs="Times New Roman"/>
          <w:sz w:val="24"/>
          <w:szCs w:val="24"/>
        </w:rPr>
        <w:t xml:space="preserve">. Все участники конкурса будут отмечены </w:t>
      </w:r>
      <w:r w:rsidR="007125ED"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r w:rsidRPr="000A7FCA">
        <w:rPr>
          <w:rFonts w:ascii="Times New Roman" w:hAnsi="Times New Roman" w:cs="Times New Roman"/>
          <w:sz w:val="24"/>
          <w:szCs w:val="24"/>
        </w:rPr>
        <w:t>за участие.</w:t>
      </w:r>
    </w:p>
    <w:p w:rsidR="000A7FCA" w:rsidRPr="007125ED" w:rsidRDefault="00264730" w:rsidP="007125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7FCA">
        <w:rPr>
          <w:rFonts w:ascii="Times New Roman" w:hAnsi="Times New Roman" w:cs="Times New Roman"/>
          <w:sz w:val="24"/>
          <w:szCs w:val="24"/>
        </w:rPr>
        <w:t>6.</w:t>
      </w:r>
      <w:r w:rsidR="007125ED">
        <w:rPr>
          <w:rFonts w:ascii="Times New Roman" w:hAnsi="Times New Roman" w:cs="Times New Roman"/>
          <w:sz w:val="24"/>
          <w:szCs w:val="24"/>
        </w:rPr>
        <w:t>8</w:t>
      </w:r>
      <w:r w:rsidRPr="000A7FCA">
        <w:rPr>
          <w:rFonts w:ascii="Times New Roman" w:hAnsi="Times New Roman" w:cs="Times New Roman"/>
          <w:sz w:val="24"/>
          <w:szCs w:val="24"/>
        </w:rPr>
        <w:t xml:space="preserve">. Информация о победителях будет представлена на сайте МБУК «Луховицкая </w:t>
      </w:r>
      <w:proofErr w:type="spellStart"/>
      <w:r w:rsidRPr="000A7FC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A7FCA">
        <w:rPr>
          <w:rFonts w:ascii="Times New Roman" w:hAnsi="Times New Roman" w:cs="Times New Roman"/>
          <w:sz w:val="24"/>
          <w:szCs w:val="24"/>
        </w:rPr>
        <w:t xml:space="preserve"> библиотека им</w:t>
      </w:r>
      <w:proofErr w:type="gramStart"/>
      <w:r w:rsidRPr="000A7F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7FCA">
        <w:rPr>
          <w:rFonts w:ascii="Times New Roman" w:hAnsi="Times New Roman" w:cs="Times New Roman"/>
          <w:sz w:val="24"/>
          <w:szCs w:val="24"/>
        </w:rPr>
        <w:t>оэта И.И.Морозова», а также на фотовыставке в помещении Центральной</w:t>
      </w:r>
      <w:r w:rsidR="007125ED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sectPr w:rsidR="000A7FCA" w:rsidRPr="007125ED" w:rsidSect="006D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0D0B00"/>
    <w:multiLevelType w:val="hybridMultilevel"/>
    <w:tmpl w:val="D34E46A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BF5677"/>
    <w:multiLevelType w:val="hybridMultilevel"/>
    <w:tmpl w:val="53C62F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069B38"/>
    <w:multiLevelType w:val="hybridMultilevel"/>
    <w:tmpl w:val="829E0E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03518"/>
    <w:multiLevelType w:val="multilevel"/>
    <w:tmpl w:val="4CBC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1D1C451"/>
    <w:multiLevelType w:val="hybridMultilevel"/>
    <w:tmpl w:val="B13C96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622FA0"/>
    <w:multiLevelType w:val="hybridMultilevel"/>
    <w:tmpl w:val="263AED26"/>
    <w:lvl w:ilvl="0" w:tplc="526A0668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BE332A"/>
    <w:multiLevelType w:val="multilevel"/>
    <w:tmpl w:val="15BE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33340A89"/>
    <w:multiLevelType w:val="hybridMultilevel"/>
    <w:tmpl w:val="5A2C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26EC"/>
    <w:multiLevelType w:val="hybridMultilevel"/>
    <w:tmpl w:val="D34E46A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39025F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772299B"/>
    <w:multiLevelType w:val="hybridMultilevel"/>
    <w:tmpl w:val="D34E46A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1AE977"/>
    <w:multiLevelType w:val="hybridMultilevel"/>
    <w:tmpl w:val="726EE103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C37D4F"/>
    <w:multiLevelType w:val="hybridMultilevel"/>
    <w:tmpl w:val="297526A2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84"/>
    <w:rsid w:val="000868BB"/>
    <w:rsid w:val="000A7FCA"/>
    <w:rsid w:val="000C0440"/>
    <w:rsid w:val="00122B84"/>
    <w:rsid w:val="00127101"/>
    <w:rsid w:val="0017258F"/>
    <w:rsid w:val="0020005C"/>
    <w:rsid w:val="0021360F"/>
    <w:rsid w:val="00264730"/>
    <w:rsid w:val="002E6019"/>
    <w:rsid w:val="0059009B"/>
    <w:rsid w:val="005B04AB"/>
    <w:rsid w:val="005B5ABE"/>
    <w:rsid w:val="005F515E"/>
    <w:rsid w:val="006533A4"/>
    <w:rsid w:val="006D27B2"/>
    <w:rsid w:val="007125ED"/>
    <w:rsid w:val="007368D0"/>
    <w:rsid w:val="007B4E9B"/>
    <w:rsid w:val="007D7050"/>
    <w:rsid w:val="007E31FC"/>
    <w:rsid w:val="00945066"/>
    <w:rsid w:val="00A447FB"/>
    <w:rsid w:val="00C25638"/>
    <w:rsid w:val="00DF48A5"/>
    <w:rsid w:val="00EC0537"/>
    <w:rsid w:val="00EF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05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440"/>
    <w:pPr>
      <w:ind w:left="720"/>
      <w:contextualSpacing/>
    </w:pPr>
  </w:style>
  <w:style w:type="paragraph" w:styleId="a6">
    <w:name w:val="No Spacing"/>
    <w:uiPriority w:val="1"/>
    <w:qFormat/>
    <w:rsid w:val="000C044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">
    <w:name w:val="msonormalbullet2gifbullet2.gif"/>
    <w:basedOn w:val="a"/>
    <w:rsid w:val="0026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-lm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244D-CE80-4762-AE6D-2EE7180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20</cp:revision>
  <dcterms:created xsi:type="dcterms:W3CDTF">2021-04-01T11:58:00Z</dcterms:created>
  <dcterms:modified xsi:type="dcterms:W3CDTF">2021-04-06T09:38:00Z</dcterms:modified>
</cp:coreProperties>
</file>